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DE9" w:rsidRPr="00906042" w:rsidRDefault="002A2DE9" w:rsidP="002A2D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A2DE9" w:rsidRPr="00906042" w:rsidRDefault="002A2DE9" w:rsidP="002A2DE9">
      <w:pPr>
        <w:rPr>
          <w:rFonts w:ascii="Times New Roman" w:hAnsi="Times New Roman" w:cs="Times New Roman"/>
          <w:b/>
          <w:sz w:val="24"/>
          <w:szCs w:val="24"/>
        </w:rPr>
      </w:pPr>
    </w:p>
    <w:p w:rsidR="002A2DE9" w:rsidRPr="00906042" w:rsidRDefault="002A2DE9" w:rsidP="002A2DE9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A2DE9" w:rsidRPr="00906042" w:rsidRDefault="002A2DE9" w:rsidP="002A2DE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2A2DE9" w:rsidRPr="00906042" w:rsidRDefault="002A2DE9" w:rsidP="002A2DE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A2DE9" w:rsidRPr="00906042" w:rsidRDefault="002A2DE9" w:rsidP="002A2DE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02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2A2DE9" w:rsidRDefault="002A2DE9" w:rsidP="002A2DE9">
      <w:pPr>
        <w:outlineLvl w:val="2"/>
      </w:pPr>
      <w:r w:rsidRPr="001D3CEE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1D3CEE">
        <w:rPr>
          <w:rFonts w:ascii="Times New Roman" w:hAnsi="Times New Roman" w:cs="Times New Roman"/>
          <w:sz w:val="24"/>
          <w:szCs w:val="24"/>
        </w:rPr>
        <w:t xml:space="preserve"> – Практическая работа №</w:t>
      </w:r>
      <w:r w:rsidRPr="002A2DE9">
        <w:rPr>
          <w:rFonts w:ascii="Times New Roman" w:hAnsi="Times New Roman" w:cs="Times New Roman"/>
          <w:sz w:val="24"/>
          <w:szCs w:val="24"/>
        </w:rPr>
        <w:t>9 Расчет сумм амортизации ОС</w:t>
      </w:r>
    </w:p>
    <w:p w:rsidR="002A2DE9" w:rsidRDefault="002A2DE9" w:rsidP="002A2DE9">
      <w:pPr>
        <w:rPr>
          <w:rFonts w:ascii="Times New Roman" w:hAnsi="Times New Roman" w:cs="Times New Roman"/>
          <w:sz w:val="24"/>
          <w:szCs w:val="24"/>
        </w:rPr>
      </w:pPr>
    </w:p>
    <w:p w:rsidR="002A2DE9" w:rsidRPr="002A2DE9" w:rsidRDefault="002A2DE9" w:rsidP="002A2DE9">
      <w:pPr>
        <w:rPr>
          <w:rFonts w:ascii="Times New Roman" w:hAnsi="Times New Roman" w:cs="Times New Roman"/>
          <w:sz w:val="24"/>
          <w:szCs w:val="24"/>
        </w:rPr>
      </w:pPr>
      <w:r w:rsidRPr="002A2DE9">
        <w:rPr>
          <w:rFonts w:ascii="Times New Roman" w:hAnsi="Times New Roman" w:cs="Times New Roman"/>
          <w:sz w:val="24"/>
          <w:szCs w:val="24"/>
        </w:rPr>
        <w:t xml:space="preserve">Цель: повторить основные положения по теме: «износ и амортизация ОС», виды и их характеристики; закрепить </w:t>
      </w:r>
      <w:r>
        <w:rPr>
          <w:rFonts w:ascii="Times New Roman" w:hAnsi="Times New Roman" w:cs="Times New Roman"/>
          <w:sz w:val="24"/>
          <w:szCs w:val="24"/>
        </w:rPr>
        <w:t xml:space="preserve">навыки по расчету </w:t>
      </w:r>
      <w:r w:rsidRPr="002A2DE9">
        <w:rPr>
          <w:rFonts w:ascii="Times New Roman" w:hAnsi="Times New Roman" w:cs="Times New Roman"/>
          <w:sz w:val="24"/>
          <w:szCs w:val="24"/>
        </w:rPr>
        <w:t>начисления амортизации ОС</w:t>
      </w:r>
    </w:p>
    <w:p w:rsidR="002A2DE9" w:rsidRPr="00906042" w:rsidRDefault="002A2DE9" w:rsidP="002A2DE9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2A2DE9" w:rsidRPr="00906042" w:rsidRDefault="002A2DE9" w:rsidP="002A2DE9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2A2DE9" w:rsidRPr="00906042" w:rsidRDefault="002A2DE9" w:rsidP="002A2DE9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2A2DE9" w:rsidRPr="00906042" w:rsidTr="0027241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906042" w:rsidRDefault="002A2DE9" w:rsidP="002724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906042" w:rsidRDefault="002A2DE9" w:rsidP="002724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906042" w:rsidRDefault="002A2DE9" w:rsidP="002724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906042" w:rsidRDefault="002A2DE9" w:rsidP="0027241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A2DE9" w:rsidRPr="00906042" w:rsidTr="00272410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906042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 образец решения задач по начислению суммы амортизационных отчислений</w:t>
            </w: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Pr="002A2DE9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 с использованием методов начисления амортизации ОС в соответствии со стандартом МСФО №16</w:t>
            </w: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Pr="00906042" w:rsidRDefault="002A2DE9" w:rsidP="00272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2DE9" w:rsidRPr="00906042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2DE9" w:rsidRPr="00906042" w:rsidRDefault="002A2DE9" w:rsidP="00272410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Исходные данные, 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E9" w:rsidRPr="002A2DE9" w:rsidRDefault="002A2DE9" w:rsidP="002A2DE9">
            <w:pPr>
              <w:pStyle w:val="a3"/>
              <w:spacing w:after="0" w:line="240" w:lineRule="auto"/>
              <w:ind w:left="1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Повторение материала по вопросу начисления амортизации ОС</w:t>
            </w:r>
          </w:p>
          <w:p w:rsidR="002A2DE9" w:rsidRDefault="002A2DE9" w:rsidP="002A2DE9">
            <w:pPr>
              <w:pStyle w:val="a3"/>
              <w:spacing w:after="0" w:line="240" w:lineRule="auto"/>
              <w:ind w:left="1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Ознакомление с исходными данными задач</w:t>
            </w:r>
          </w:p>
          <w:p w:rsidR="002A2DE9" w:rsidRPr="00906042" w:rsidRDefault="002A2DE9" w:rsidP="002A2DE9">
            <w:pPr>
              <w:pStyle w:val="a3"/>
              <w:spacing w:after="0" w:line="240" w:lineRule="auto"/>
              <w:ind w:left="1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Разбор примера решения задач при использовании различных методов начисления амортизации ОС</w:t>
            </w:r>
          </w:p>
          <w:p w:rsidR="002A2DE9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4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исходными данными</w:t>
            </w:r>
          </w:p>
          <w:p w:rsid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годовой и месячной суммы амортизационных отчислений методами:</w:t>
            </w:r>
          </w:p>
          <w:p w:rsid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равномерного списания</w:t>
            </w:r>
          </w:p>
          <w:p w:rsid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-производственного</w:t>
            </w:r>
          </w:p>
          <w:p w:rsid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-кумулятивного</w:t>
            </w:r>
          </w:p>
          <w:p w:rsidR="00B50FA4" w:rsidRPr="00906042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-двойной регрессии</w:t>
            </w:r>
          </w:p>
          <w:p w:rsidR="00B50FA4" w:rsidRPr="00906042" w:rsidRDefault="00B50FA4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DE9" w:rsidRPr="00906042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DE9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DE9" w:rsidRPr="00906042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A4" w:rsidRP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решены все задачи без ошибок, </w:t>
            </w:r>
          </w:p>
          <w:p w:rsidR="00B50FA4" w:rsidRP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решены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задачи без ошибок </w:t>
            </w:r>
          </w:p>
          <w:p w:rsidR="00B50FA4" w:rsidRP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«3» - 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2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B50FA4" w:rsidRP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«2» - задачи  решены неверно; </w:t>
            </w:r>
          </w:p>
          <w:p w:rsidR="00B50FA4" w:rsidRPr="00B50FA4" w:rsidRDefault="00B50FA4" w:rsidP="00B50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2A2DE9" w:rsidRPr="00906042" w:rsidRDefault="002A2DE9" w:rsidP="00272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DE9" w:rsidRDefault="002A2DE9" w:rsidP="002A2D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DE9" w:rsidRPr="00906042" w:rsidRDefault="002A2DE9" w:rsidP="002A2D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0E5821" w:rsidRPr="002A2DE9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2A2DE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A2DE9"/>
    <w:rsid w:val="000E5821"/>
    <w:rsid w:val="00190430"/>
    <w:rsid w:val="002A2DE9"/>
    <w:rsid w:val="00543310"/>
    <w:rsid w:val="00644390"/>
    <w:rsid w:val="00B5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E9"/>
  </w:style>
  <w:style w:type="paragraph" w:styleId="3">
    <w:name w:val="heading 3"/>
    <w:basedOn w:val="a"/>
    <w:link w:val="30"/>
    <w:uiPriority w:val="9"/>
    <w:unhideWhenUsed/>
    <w:qFormat/>
    <w:rsid w:val="002A2DE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2D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A2DE9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2A2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2021-04-01T16:20:00Z</dcterms:created>
  <dcterms:modified xsi:type="dcterms:W3CDTF">2021-04-01T16:37:00Z</dcterms:modified>
</cp:coreProperties>
</file>